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1410"/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4219"/>
        <w:gridCol w:w="5612"/>
      </w:tblGrid>
      <w:tr w:rsidRPr="005F3769" w:rsidR="005F3769" w:rsidTr="528731EF" w14:paraId="08E5084D" w14:textId="77777777">
        <w:trPr>
          <w:trHeight w:val="450"/>
        </w:trPr>
        <w:tc>
          <w:tcPr>
            <w:tcW w:w="10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2F5597"/>
            <w:tcMar/>
            <w:vAlign w:val="center"/>
            <w:hideMark/>
          </w:tcPr>
          <w:p w:rsidRPr="005F3769" w:rsidR="005F3769" w:rsidP="005F3769" w:rsidRDefault="005F3769" w14:paraId="37B72A7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Pr="005F3769" w:rsidR="005F3769" w:rsidTr="528731EF" w14:paraId="1742581D" w14:textId="77777777">
        <w:trPr>
          <w:trHeight w:val="450"/>
        </w:trPr>
        <w:tc>
          <w:tcPr>
            <w:tcW w:w="10480" w:type="dxa"/>
            <w:gridSpan w:val="3"/>
            <w:vMerge/>
            <w:tcBorders/>
            <w:tcMar/>
            <w:vAlign w:val="center"/>
            <w:hideMark/>
          </w:tcPr>
          <w:p w:rsidRPr="005F3769" w:rsidR="005F3769" w:rsidP="005F3769" w:rsidRDefault="005F3769" w14:paraId="557C291E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</w:p>
        </w:tc>
      </w:tr>
      <w:tr w:rsidRPr="005F3769" w:rsidR="005F3769" w:rsidTr="528731EF" w14:paraId="2F87E2E3" w14:textId="77777777">
        <w:trPr>
          <w:trHeight w:val="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673B1FC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624028C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52695FA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528731EF" w14:paraId="2F2DD613" w14:textId="77777777">
        <w:trPr>
          <w:trHeight w:val="450"/>
        </w:trPr>
        <w:tc>
          <w:tcPr>
            <w:tcW w:w="10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5F3769" w:rsidR="005F3769" w:rsidP="005F3769" w:rsidRDefault="005F3769" w14:paraId="0B17E80C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</w:tr>
      <w:tr w:rsidRPr="005F3769" w:rsidR="005F3769" w:rsidTr="528731EF" w14:paraId="4C3C091F" w14:textId="77777777">
        <w:trPr>
          <w:trHeight w:val="450"/>
        </w:trPr>
        <w:tc>
          <w:tcPr>
            <w:tcW w:w="10480" w:type="dxa"/>
            <w:gridSpan w:val="3"/>
            <w:vMerge/>
            <w:tcBorders/>
            <w:tcMar/>
            <w:vAlign w:val="center"/>
            <w:hideMark/>
          </w:tcPr>
          <w:p w:rsidRPr="005F3769" w:rsidR="005F3769" w:rsidP="005F3769" w:rsidRDefault="005F3769" w14:paraId="0C7A55D8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Pr="005F3769" w:rsidR="005F3769" w:rsidTr="528731EF" w14:paraId="2D3E097E" w14:textId="77777777">
        <w:trPr>
          <w:trHeight w:val="9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3636D94E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13B66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0ED8C6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528731EF" w14:paraId="644672C6" w14:textId="77777777">
        <w:trPr>
          <w:trHeight w:val="3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3FFEF3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480" w:type="dxa"/>
            <w:tcBorders>
              <w:top w:val="single" w:color="2F5597" w:sz="8" w:space="0"/>
              <w:left w:val="single" w:color="2F5597" w:sz="8" w:space="0"/>
              <w:bottom w:val="nil"/>
              <w:right w:val="dashed" w:color="2F5597" w:sz="4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32CA8F99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7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: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320" w:type="dxa"/>
            <w:tcBorders>
              <w:top w:val="single" w:color="2F5597" w:sz="8" w:space="0"/>
              <w:left w:val="nil"/>
              <w:bottom w:val="nil"/>
              <w:right w:val="single" w:color="2F5597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FF3BA8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58B7FDC4" w14:textId="77777777">
        <w:trPr>
          <w:trHeight w:val="3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DAE118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name="RANGE!C9" w:id="0"/>
        <w:tc>
          <w:tcPr>
            <w:tcW w:w="4480" w:type="dxa"/>
            <w:tcBorders>
              <w:top w:val="nil"/>
              <w:left w:val="single" w:color="2F5597" w:sz="8" w:space="0"/>
              <w:bottom w:val="single" w:color="2F5597" w:sz="8" w:space="0"/>
              <w:right w:val="dashed" w:color="2F5597" w:sz="4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5F3769" w14:paraId="19E48FE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begin"/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instrText xml:space="preserve"> HYPERLINK "file:///C:\\Users\\200629\\AppData\\Local\\Temp\\VTC_SjAj.xlsx" \l "'poznamky_explanatory notes'!A1" </w:instrTex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separate"/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Kód VTC/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Code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output (RAOO):</w: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vertAlign w:val="superscript"/>
                <w:lang w:eastAsia="sk-SK"/>
              </w:rPr>
              <w:t>1</w: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320" w:type="dxa"/>
            <w:tcBorders>
              <w:top w:val="nil"/>
              <w:left w:val="nil"/>
              <w:bottom w:val="single" w:color="2F5597" w:sz="8" w:space="0"/>
              <w:right w:val="single" w:color="2F5597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071CC5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4AB68ADE" w14:textId="77777777">
        <w:trPr>
          <w:trHeight w:val="40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258F26D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FD1C96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2E27DF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528731EF" w14:paraId="5EA9A568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7FA3E2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8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62FB118" w14:textId="264143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Murár</w:t>
            </w:r>
          </w:p>
        </w:tc>
      </w:tr>
      <w:tr w:rsidRPr="005F3769" w:rsidR="005F3769" w:rsidTr="528731EF" w14:paraId="64F95AA0" w14:textId="77777777">
        <w:trPr>
          <w:trHeight w:val="31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2D3B6FC2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9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96626C" w14:paraId="5C3B2B4F" w14:textId="40F7AB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Peter</w:t>
            </w:r>
          </w:p>
        </w:tc>
      </w:tr>
      <w:tr w:rsidRPr="005F3769" w:rsidR="005F3769" w:rsidTr="528731EF" w14:paraId="040BF74F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4D169FA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0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7F81A0A" w14:textId="53C4E88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PhDr., PhD.</w:t>
            </w:r>
          </w:p>
        </w:tc>
      </w:tr>
      <w:tr w:rsidRPr="005F3769" w:rsidR="005F3769" w:rsidTr="528731EF" w14:paraId="0B7D0396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A1B46F9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1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637E9DEA" w14:textId="216946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96626C"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https://www.portalvs.sk/regzam/detail/14297</w:t>
            </w:r>
          </w:p>
        </w:tc>
      </w:tr>
      <w:tr w:rsidRPr="005F3769" w:rsidR="005F3769" w:rsidTr="528731EF" w14:paraId="0A94516C" w14:textId="77777777">
        <w:trPr>
          <w:trHeight w:val="30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5FF4258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2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CA1144B" w14:textId="398F67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96626C"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Študijný program marketingová komunikácia (7205 mediálne a komunikačné štúdiá)</w:t>
            </w:r>
          </w:p>
        </w:tc>
      </w:tr>
      <w:tr w:rsidRPr="005F3769" w:rsidR="005F3769" w:rsidTr="528731EF" w14:paraId="63E9C8DF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77045D58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Expl.OCA6!A1" r:id="rId13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D7DF340" w14:textId="6D1B79E0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Vedecký výstup</w:t>
            </w:r>
          </w:p>
        </w:tc>
      </w:tr>
      <w:tr w:rsidRPr="005F3769" w:rsidR="005F3769" w:rsidTr="528731EF" w14:paraId="0191635D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1ACBFF2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F079950" w14:textId="272049E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CD191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2022</w:t>
            </w:r>
          </w:p>
        </w:tc>
      </w:tr>
      <w:tr w:rsidRPr="005F3769" w:rsidR="005F3769" w:rsidTr="528731EF" w14:paraId="45BA2376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419D9D55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4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(CRAA)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56A9A8B6" w14:textId="1790E5D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5F666B" w:rsid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ID: 1020462</w:t>
            </w:r>
          </w:p>
        </w:tc>
      </w:tr>
      <w:tr w:rsidRPr="005F3769" w:rsidR="005F3769" w:rsidTr="528731EF" w14:paraId="47139F38" w14:textId="77777777">
        <w:trPr>
          <w:trHeight w:val="52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10EF3B70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5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44C7FBCC" w14:textId="26324EF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hyperlink w:tgtFrame="_blank" w:history="1" r:id="rId16">
              <w:r w:rsidRPr="005F666B" w:rsidR="005F666B">
                <w:rPr>
                  <w:rFonts w:ascii="Calibri" w:hAnsi="Calibri" w:eastAsia="Times New Roman" w:cs="Calibri"/>
                  <w:color w:val="000000"/>
                  <w:sz w:val="16"/>
                  <w:szCs w:val="16"/>
                  <w:lang w:eastAsia="sk-SK"/>
                </w:rPr>
                <w:t>https://app.crepc.sk/?fn=detailBiblioForm&amp;sid=BDA81A6FAD770F76ACFC5FF87F35</w:t>
              </w:r>
            </w:hyperlink>
          </w:p>
        </w:tc>
      </w:tr>
      <w:tr w:rsidRPr="005F3769" w:rsidR="005F3769" w:rsidTr="528731EF" w14:paraId="245D881F" w14:textId="77777777">
        <w:trPr>
          <w:trHeight w:val="1065"/>
        </w:trPr>
        <w:tc>
          <w:tcPr>
            <w:tcW w:w="6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textDirection w:val="btLr"/>
            <w:vAlign w:val="center"/>
            <w:hideMark/>
          </w:tcPr>
          <w:p w:rsidRPr="005F3769" w:rsidR="005F3769" w:rsidP="005F3769" w:rsidRDefault="005F3769" w14:paraId="56D0069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05993070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7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/>
            <w:hideMark/>
          </w:tcPr>
          <w:p w:rsidRPr="005F3769" w:rsidR="005F3769" w:rsidP="005F3769" w:rsidRDefault="005F666B" w14:paraId="60E3F5E7" w14:textId="20BDB02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P1 Pedagogický výstup publikačnej činnosti ako celok – učebnica pre vysoké školy, učebnica pre stredné školy, učebnica pre základné školy, skriptum, učebný text, pracovný zošit, didaktická príručka</w:t>
            </w:r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Digitálny marketing / Peter Murár, Igor </w:t>
            </w:r>
            <w:proofErr w:type="spellStart"/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Piatrov</w:t>
            </w:r>
            <w:proofErr w:type="spellEnd"/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; recenzenti: Erika </w:t>
            </w:r>
            <w:proofErr w:type="spellStart"/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Loučanová</w:t>
            </w:r>
            <w:proofErr w:type="spellEnd"/>
            <w:r w:rsidRPr="005F666B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Richard Fedorko. - 1. vyd. - Trnava : Fakulta masmediálnej komunikácie UCM v Trnave, 2022. - 124 s. - ISBN 978-80-572-0295-0.</w:t>
            </w:r>
          </w:p>
        </w:tc>
      </w:tr>
      <w:tr w:rsidRPr="005F3769" w:rsidR="005F3769" w:rsidTr="528731EF" w14:paraId="644669B9" w14:textId="77777777">
        <w:trPr>
          <w:trHeight w:val="1515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333BC1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168062C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565A60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26932ABB" w14:textId="77777777">
        <w:trPr>
          <w:trHeight w:val="129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C52CC6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0F7952DC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Expl.OCA12!A1" r:id="rId18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C6C6CB5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56F93B49" w14:textId="77777777">
        <w:trPr>
          <w:trHeight w:val="111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6DB0CA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4C80DF1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06FA9A2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23119056" w14:textId="77777777">
        <w:trPr>
          <w:trHeight w:val="765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32644D4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4CF5EDB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1AC89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5225F37F" w14:textId="77777777">
        <w:trPr>
          <w:trHeight w:val="231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3DAEE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310E244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9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, etc. 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anglickom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06930B52" w14:textId="042310F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528731EF" w14:paraId="382BA135" w14:textId="77777777">
        <w:trPr>
          <w:trHeight w:val="91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14FB3D82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20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 w:type="page"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Pr="005F3769" w:rsidR="005F3769" w:rsidP="005F666B" w:rsidRDefault="005F3769" w14:paraId="05736D10" w14:textId="765B006A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 w:rsid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4E50D8" w:rsidR="004E50D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undergraduate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offers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comprehensive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introduction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field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essential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component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modern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practices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21st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century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introduction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section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provides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clear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definition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unique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including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historical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development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impact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brand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building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as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well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advantages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disadvantages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comparison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traditional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also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explores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relationship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between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and online marketing,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providing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contextual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understanding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field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covers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critical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topics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strategy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planning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which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fundamental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successful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campaigns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delves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into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strategic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considerations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planning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processes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that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marketers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need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navigate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order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develop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effective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initiatives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core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focuses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in-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depth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exploration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selected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pillars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including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content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social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media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search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engine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optimization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email marketing, and PPC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advertising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Each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pillar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discussed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detail,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providing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insights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into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best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practices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current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trends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practical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applications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aims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create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synergy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effect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among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these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different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pillars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providing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readers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with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holistic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understanding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 and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vast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possibilities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knowledge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gained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from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considered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essential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every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marketer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today's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landscape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Overall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undergraduate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textbook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serves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as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comprehensive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guide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field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digital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marketing,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offering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solid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foundation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students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or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professionals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looking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gain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thorough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understanding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this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rapidly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evolving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field</w:t>
            </w:r>
            <w:r w:rsidRPr="004E50D8" w:rsidR="004E50D8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</w:tr>
      <w:tr w:rsidRPr="005F3769" w:rsidR="005F3769" w:rsidTr="528731EF" w14:paraId="0D5818E5" w14:textId="77777777">
        <w:trPr>
          <w:trHeight w:val="8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7CD4300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Pr="005F3769" w:rsidR="005F3769" w:rsidP="005F666B" w:rsidRDefault="004E50D8" w14:paraId="7343DBE7" w14:textId="1C2BCD82" w14:noSpellErr="1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528731EF" w:rsidR="004E50D8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–</w:t>
            </w:r>
          </w:p>
        </w:tc>
      </w:tr>
      <w:tr w:rsidRPr="005F3769" w:rsidR="005F3769" w:rsidTr="528731EF" w14:paraId="147D285A" w14:textId="77777777">
        <w:trPr>
          <w:trHeight w:val="117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07BFB2E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anglickom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="005F3769" w:rsidP="005F666B" w:rsidRDefault="000B79BA" w14:paraId="4971A4B2" w14:textId="10669EDA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528731EF" w:rsidR="000B79BA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Učebnica digitálneho marketingu je dôležitým zdrojom poznatkov vzhľadom na rýchly vývoj digitálneho marketingu. Jej prvým prínosom je jej aktuálnosť, pretože sa zaoberá najnovšími trendmi a vývojom v tejto oblasti. Druhým prínosom je jej zrozumiteľnosť, keďže je napísaná jednoduchým jazykom a obsahuje množstvo príkladov, čo umožňuje aj začiatočníkom jednoduché pochopenie učiva. Ďalším prínosom je jej zameranie na najdôležitejšie časti súčasného digitálneho marketingu, čo študentom umožňuje získať relevantné a aktuálne vedomosti. Celkovo je učebnica dôležitým zdrojom pre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začínajúcich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marketérov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, k</w:t>
            </w:r>
            <w:r w:rsidRPr="528731EF" w:rsidR="000B79BA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torí sa chcú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zoznámiť s</w:t>
            </w:r>
            <w:r w:rsidRPr="528731EF" w:rsidR="000B79BA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rýchlo sa meniacim oborom digitálneho marketingu. </w:t>
            </w:r>
          </w:p>
          <w:p w:rsidR="000B79BA" w:rsidP="005F666B" w:rsidRDefault="000B79BA" w14:paraId="424BF3EF" w14:textId="77777777" w14:noSpellErr="1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  <w:p w:rsidRPr="005F3769" w:rsidR="000B79BA" w:rsidP="005F666B" w:rsidRDefault="00CA7822" w14:paraId="60400E9B" w14:textId="0580BCF7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textbook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significant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source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knowledge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given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rapid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evolution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first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contribution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timeliness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as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covers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latest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trends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and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developments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field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second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contribution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readability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as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written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simple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language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and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includes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numerous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examples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making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easily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understandable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even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beginners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Another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contribution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focus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most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important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aspects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current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allowing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students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to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acquire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relevant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and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up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-to-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date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knowledge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Overall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textbook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important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resource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aspiring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marketers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who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to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familiarize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themselves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with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fast-changing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field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marketing.</w:t>
            </w:r>
          </w:p>
        </w:tc>
      </w:tr>
      <w:tr w:rsidRPr="005F3769" w:rsidR="005F3769" w:rsidTr="528731EF" w14:paraId="3BB7397A" w14:textId="77777777">
        <w:trPr>
          <w:trHeight w:val="129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2081C89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anglickom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="005F3769" w:rsidP="005F666B" w:rsidRDefault="005F3769" w14:paraId="3C19A44B" w14:textId="70A499E7" w14:noSpellErr="1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528731EF" w:rsidR="005F3769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 </w:t>
            </w:r>
            <w:r w:rsidR="00CA7822">
              <w:rPr/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Učebnica je vysoko relevantným zdrojom informácií k problematike digitálneho marketingu pre všetky univerzity, ktoré sa tejto problematike venujú, primárne na Slovensku, ale aj v Českej republike. Hoci je oblasť digitálneho marketingu knižne podchytená pomerne dobre, len málo z týchto publikácií má dostatočný didaktický rozmer. Táto učebnica je písaná priamo pre potreby predmetov Online marketing a Digitálny marketing, spôsobom, ktorý počíta s tým, že jednotlivé informácie budú ďalej rozvíjané na seminároch. Veľmi silnou </w:t>
            </w:r>
            <w:r w:rsidRPr="528731EF" w:rsidR="005F666B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stránkou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učebnice je jednoduchý zrozumiteľný jazyk, čo ju kvalifikuje ako základnú literatúru pre začiatočníkov v odbore digitálneho marketingu.</w:t>
            </w:r>
          </w:p>
          <w:p w:rsidR="00CA7822" w:rsidP="005F666B" w:rsidRDefault="00CA7822" w14:paraId="7F64E8B0" w14:textId="77777777" w14:noSpellErr="1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  <w:p w:rsidRPr="005F3769" w:rsidR="00CA7822" w:rsidP="005F666B" w:rsidRDefault="00CA7822" w14:paraId="2DF8C556" w14:textId="20FAC0BF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textbook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highly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relevant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source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information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all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universities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that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deal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with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issue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primarily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Slovakia,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but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also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Czech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Republic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Although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field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relatively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well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covered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books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few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these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publications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have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sufficient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didactic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dimension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textbook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written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directly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needs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Online Marketing and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courses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in a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way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that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assumes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that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individual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information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will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be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further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developed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seminars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. A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very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strong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point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textbook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easy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to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understand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language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,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which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qualifies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it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as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essential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reading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for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beginners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in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the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field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of 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>digital</w:t>
            </w:r>
            <w:r w:rsidRPr="528731EF" w:rsidR="00CA7822">
              <w:rPr>
                <w:rFonts w:ascii="Calibri" w:hAnsi="Calibri" w:eastAsia="Times New Roman" w:cs="Calibri"/>
                <w:color w:val="000000" w:themeColor="text1" w:themeTint="FF" w:themeShade="FF"/>
                <w:sz w:val="16"/>
                <w:szCs w:val="16"/>
                <w:lang w:eastAsia="sk-SK"/>
              </w:rPr>
              <w:t xml:space="preserve"> marketing.</w:t>
            </w:r>
          </w:p>
        </w:tc>
      </w:tr>
    </w:tbl>
    <w:p w:rsidR="00793B9C" w:rsidRDefault="00000000" w14:paraId="7F24D0DD" w14:textId="77777777"/>
    <w:sectPr w:rsidR="00793B9C" w:rsidSect="005F666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592"/>
    <w:rsid w:val="00000000"/>
    <w:rsid w:val="0006037D"/>
    <w:rsid w:val="000B79BA"/>
    <w:rsid w:val="004C32C3"/>
    <w:rsid w:val="004E50D8"/>
    <w:rsid w:val="005F3769"/>
    <w:rsid w:val="005F666B"/>
    <w:rsid w:val="006C6592"/>
    <w:rsid w:val="00815A66"/>
    <w:rsid w:val="0096626C"/>
    <w:rsid w:val="00A07DD7"/>
    <w:rsid w:val="00A4248E"/>
    <w:rsid w:val="00A47255"/>
    <w:rsid w:val="00CA7822"/>
    <w:rsid w:val="00CD191C"/>
    <w:rsid w:val="00E868F4"/>
    <w:rsid w:val="5287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0267"/>
  <w15:chartTrackingRefBased/>
  <w15:docId w15:val="{6F3E74E1-1F61-4BC7-B40E-C821AB08BF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F3769"/>
    <w:rPr>
      <w:color w:val="0563C1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E868F4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F66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file:///C:/Users/200629/AppData/Local/Temp/VTC_SjAj.xlsx" TargetMode="External" Id="rId8" /><Relationship Type="http://schemas.openxmlformats.org/officeDocument/2006/relationships/hyperlink" Target="file:///C:/Users/200629/AppData/Local/Temp/VTC_SjAj.xlsx" TargetMode="External" Id="rId13" /><Relationship Type="http://schemas.openxmlformats.org/officeDocument/2006/relationships/hyperlink" Target="file:///C:/Users/200629/AppData/Local/Temp/VTC_SjAj.xlsx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hyperlink" Target="file:///C:/Users/200629/AppData/Local/Temp/VTC_SjAj.xlsx" TargetMode="External" Id="rId7" /><Relationship Type="http://schemas.openxmlformats.org/officeDocument/2006/relationships/hyperlink" Target="file:///C:/Users/200629/AppData/Local/Temp/VTC_SjAj.xlsx" TargetMode="External" Id="rId12" /><Relationship Type="http://schemas.openxmlformats.org/officeDocument/2006/relationships/hyperlink" Target="file:///C:/Users/200629/AppData/Local/Temp/VTC_SjAj.xlsx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app.crepc.sk/?fn=detailBiblioForm&amp;sid=BDA81A6FAD770F76ACFC5FF87F35" TargetMode="External" Id="rId16" /><Relationship Type="http://schemas.openxmlformats.org/officeDocument/2006/relationships/hyperlink" Target="file:///C:/Users/200629/AppData/Local/Temp/VTC_SjAj.xlsx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file:///C:/Users/200629/AppData/Local/Temp/VTC_SjAj.xlsx" TargetMode="External" Id="rId11" /><Relationship Type="http://schemas.openxmlformats.org/officeDocument/2006/relationships/settings" Target="settings.xml" Id="rId5" /><Relationship Type="http://schemas.openxmlformats.org/officeDocument/2006/relationships/hyperlink" Target="file:///C:/Users/200629/AppData/Local/Temp/VTC_SjAj.xlsx" TargetMode="External" Id="rId15" /><Relationship Type="http://schemas.openxmlformats.org/officeDocument/2006/relationships/hyperlink" Target="file:///C:/Users/200629/AppData/Local/Temp/VTC_SjAj.xlsx" TargetMode="External" Id="rId10" /><Relationship Type="http://schemas.openxmlformats.org/officeDocument/2006/relationships/hyperlink" Target="file:///C:/Users/200629/AppData/Local/Temp/VTC_SjAj.xlsx" TargetMode="External" Id="rId19" /><Relationship Type="http://schemas.openxmlformats.org/officeDocument/2006/relationships/styles" Target="styles.xml" Id="rId4" /><Relationship Type="http://schemas.openxmlformats.org/officeDocument/2006/relationships/hyperlink" Target="file:///C:/Users/200629/AppData/Local/Temp/VTC_SjAj.xlsx" TargetMode="External" Id="rId9" /><Relationship Type="http://schemas.openxmlformats.org/officeDocument/2006/relationships/hyperlink" Target="file:///C:/Users/200629/AppData/Local/Temp/VTC_SjAj.xlsx" TargetMode="Externa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ABA33DA5AA6447AE8941D06355DA9B" ma:contentTypeVersion="4" ma:contentTypeDescription="Umožňuje vytvoriť nový dokument." ma:contentTypeScope="" ma:versionID="f3c07ec6e28e044726b2dd816c2c707e">
  <xsd:schema xmlns:xsd="http://www.w3.org/2001/XMLSchema" xmlns:xs="http://www.w3.org/2001/XMLSchema" xmlns:p="http://schemas.microsoft.com/office/2006/metadata/properties" xmlns:ns2="19031228-5fc5-4ea0-a57b-66a7fccd21f1" targetNamespace="http://schemas.microsoft.com/office/2006/metadata/properties" ma:root="true" ma:fieldsID="01b93665c60958111386b97d16eb1082" ns2:_="">
    <xsd:import namespace="19031228-5fc5-4ea0-a57b-66a7fccd21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31228-5fc5-4ea0-a57b-66a7fccd2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321E4E-93EA-4808-BFDB-736AA96175B8}"/>
</file>

<file path=customXml/itemProps2.xml><?xml version="1.0" encoding="utf-8"?>
<ds:datastoreItem xmlns:ds="http://schemas.openxmlformats.org/officeDocument/2006/customXml" ds:itemID="{FDBF452A-910D-4586-973D-A7E6D33E8F7E}">
  <ds:schemaRefs>
    <ds:schemaRef ds:uri="http://schemas.microsoft.com/office/2006/metadata/properties"/>
    <ds:schemaRef ds:uri="http://schemas.microsoft.com/office/infopath/2007/PartnerControls"/>
    <ds:schemaRef ds:uri="94c9050b-8479-4bdb-b9e3-5af6bc4e1046"/>
    <ds:schemaRef ds:uri="4e8564b9-d9ef-4767-8a67-0965e8f1e527"/>
  </ds:schemaRefs>
</ds:datastoreItem>
</file>

<file path=customXml/itemProps3.xml><?xml version="1.0" encoding="utf-8"?>
<ds:datastoreItem xmlns:ds="http://schemas.openxmlformats.org/officeDocument/2006/customXml" ds:itemID="{23EA6EA7-F57D-4E99-9889-3A4FAFBC46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LENOVSKÝ, Ladislav</dc:creator>
  <cp:keywords/>
  <dc:description/>
  <cp:lastModifiedBy>FRANIĆ, Dáša</cp:lastModifiedBy>
  <cp:revision>4</cp:revision>
  <dcterms:created xsi:type="dcterms:W3CDTF">2023-04-12T09:22:00Z</dcterms:created>
  <dcterms:modified xsi:type="dcterms:W3CDTF">2023-04-14T10:50:59Z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0x010100BFABA33DA5AA6447AE8941D06355DA9B</vt:lpwstr>
  </property>
</Properties>
</file>